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EF47" w14:textId="77777777" w:rsidR="00D62731" w:rsidRDefault="008364DE" w:rsidP="00D62731">
      <w:pPr>
        <w:spacing w:after="0"/>
        <w:jc w:val="center"/>
        <w:rPr>
          <w:rFonts w:ascii="Constantia" w:hAnsi="Constantia" w:cs="Arial"/>
          <w:b/>
          <w:bCs/>
          <w:smallCaps/>
          <w:color w:val="275D90"/>
          <w:sz w:val="48"/>
          <w:szCs w:val="48"/>
        </w:rPr>
      </w:pPr>
      <w:r>
        <w:rPr>
          <w:rFonts w:ascii="Arial" w:hAnsi="Arial" w:cs="Arial"/>
          <w:b/>
          <w:bCs/>
          <w:noProof/>
          <w:color w:val="275D90"/>
          <w:sz w:val="27"/>
          <w:szCs w:val="27"/>
        </w:rPr>
        <w:drawing>
          <wp:inline distT="0" distB="0" distL="0" distR="0" wp14:anchorId="2E4CE82A" wp14:editId="0771EBB5">
            <wp:extent cx="3773606" cy="1132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3245" cy="1137974"/>
                    </a:xfrm>
                    <a:prstGeom prst="rect">
                      <a:avLst/>
                    </a:prstGeom>
                  </pic:spPr>
                </pic:pic>
              </a:graphicData>
            </a:graphic>
          </wp:inline>
        </w:drawing>
      </w:r>
    </w:p>
    <w:p w14:paraId="28A7131F" w14:textId="75CDA828" w:rsidR="008364DE" w:rsidRPr="008364DE" w:rsidRDefault="008364DE" w:rsidP="00D62731">
      <w:pPr>
        <w:spacing w:after="0" w:line="240" w:lineRule="auto"/>
        <w:jc w:val="center"/>
        <w:rPr>
          <w:rFonts w:ascii="Constantia" w:hAnsi="Constantia" w:cs="Arial"/>
          <w:b/>
          <w:bCs/>
          <w:smallCaps/>
          <w:color w:val="275D90"/>
          <w:sz w:val="48"/>
          <w:szCs w:val="48"/>
        </w:rPr>
      </w:pPr>
      <w:r w:rsidRPr="008364DE">
        <w:rPr>
          <w:rFonts w:ascii="Constantia" w:hAnsi="Constantia" w:cs="Arial"/>
          <w:b/>
          <w:bCs/>
          <w:smallCaps/>
          <w:color w:val="275D90"/>
          <w:sz w:val="48"/>
          <w:szCs w:val="48"/>
        </w:rPr>
        <w:t>Ask the Experts</w:t>
      </w:r>
    </w:p>
    <w:p w14:paraId="69E553EF" w14:textId="4C83CF5C" w:rsidR="00472D2B" w:rsidRDefault="005B1657" w:rsidP="00D62731">
      <w:pPr>
        <w:spacing w:after="0"/>
        <w:jc w:val="center"/>
        <w:rPr>
          <w:rFonts w:ascii="Constantia" w:hAnsi="Constantia" w:cs="Arial"/>
          <w:b/>
          <w:bCs/>
          <w:smallCaps/>
          <w:color w:val="275D90"/>
          <w:sz w:val="24"/>
          <w:szCs w:val="27"/>
        </w:rPr>
      </w:pPr>
      <w:r>
        <w:rPr>
          <w:rFonts w:ascii="Constantia" w:hAnsi="Constantia" w:cs="Arial"/>
          <w:b/>
          <w:bCs/>
          <w:smallCaps/>
          <w:color w:val="275D90"/>
          <w:sz w:val="24"/>
          <w:szCs w:val="27"/>
        </w:rPr>
        <w:t>September</w:t>
      </w:r>
      <w:r w:rsidR="008364DE" w:rsidRPr="008364DE">
        <w:rPr>
          <w:rFonts w:ascii="Constantia" w:hAnsi="Constantia" w:cs="Arial"/>
          <w:b/>
          <w:bCs/>
          <w:smallCaps/>
          <w:color w:val="275D90"/>
          <w:sz w:val="24"/>
          <w:szCs w:val="27"/>
        </w:rPr>
        <w:t xml:space="preserve"> 2022</w:t>
      </w:r>
    </w:p>
    <w:p w14:paraId="18F18F91" w14:textId="126FE3CD" w:rsidR="00472D2B" w:rsidRPr="00472D2B" w:rsidRDefault="005B1657" w:rsidP="00D62731">
      <w:pPr>
        <w:spacing w:after="120"/>
        <w:jc w:val="center"/>
        <w:rPr>
          <w:rFonts w:ascii="Constantia" w:hAnsi="Constantia" w:cs="Arial"/>
          <w:b/>
          <w:bCs/>
          <w:smallCaps/>
          <w:color w:val="275D90"/>
          <w:sz w:val="36"/>
          <w:szCs w:val="36"/>
        </w:rPr>
      </w:pPr>
      <w:r>
        <w:rPr>
          <w:rFonts w:ascii="Constantia" w:hAnsi="Constantia" w:cs="Arial"/>
          <w:b/>
          <w:bCs/>
          <w:smallCaps/>
          <w:color w:val="275D90"/>
          <w:sz w:val="36"/>
          <w:szCs w:val="36"/>
        </w:rPr>
        <w:t>Career</w:t>
      </w:r>
    </w:p>
    <w:p w14:paraId="3D26CFED" w14:textId="77777777" w:rsidR="005B1657" w:rsidRDefault="005B1657" w:rsidP="00E17F65">
      <w:pPr>
        <w:spacing w:after="0"/>
        <w:rPr>
          <w:rFonts w:ascii="Arial" w:eastAsia="Times New Roman" w:hAnsi="Arial" w:cs="Arial"/>
          <w:b/>
          <w:bCs/>
          <w:color w:val="275D90"/>
          <w:sz w:val="27"/>
          <w:szCs w:val="27"/>
        </w:rPr>
      </w:pPr>
      <w:r w:rsidRPr="005B1657">
        <w:rPr>
          <w:rFonts w:ascii="Arial" w:eastAsia="Times New Roman" w:hAnsi="Arial" w:cs="Arial"/>
          <w:b/>
          <w:bCs/>
          <w:color w:val="275D90"/>
          <w:sz w:val="27"/>
          <w:szCs w:val="27"/>
        </w:rPr>
        <w:t>I am in a very toxic work situation and am desperate to leave. I received a job offer, but it is $20K less than what I am making now. I can afford the pay cut and am considering not negotiating and just taking the job to get out of my current situation. What would you advise?</w:t>
      </w:r>
      <w:r w:rsidRPr="005B1657">
        <w:rPr>
          <w:rFonts w:ascii="Arial" w:eastAsia="Times New Roman" w:hAnsi="Arial" w:cs="Arial"/>
          <w:b/>
          <w:bCs/>
          <w:color w:val="275D90"/>
          <w:sz w:val="27"/>
          <w:szCs w:val="27"/>
        </w:rPr>
        <w:t xml:space="preserve"> </w:t>
      </w:r>
    </w:p>
    <w:p w14:paraId="567486FA" w14:textId="77777777" w:rsidR="005B1657" w:rsidRDefault="005B1657" w:rsidP="005B1657">
      <w:pPr>
        <w:pStyle w:val="04xlpa"/>
        <w:spacing w:line="300" w:lineRule="atLeast"/>
        <w:rPr>
          <w:color w:val="275D90"/>
        </w:rPr>
      </w:pPr>
      <w:r>
        <w:rPr>
          <w:rStyle w:val="jsgrdq"/>
          <w:color w:val="275D90"/>
        </w:rPr>
        <w:t xml:space="preserve">Companies expect you to negotiate. Don’t let your fears and stress diminish how valuable you are. Your current situation and your need to leave have no bearing on your talents and skills. Instead, you need to approach this with a clear idea of the value you would add to the company. </w:t>
      </w:r>
    </w:p>
    <w:p w14:paraId="4F6B11EA" w14:textId="77777777" w:rsidR="005B1657" w:rsidRDefault="005B1657" w:rsidP="005B1657">
      <w:pPr>
        <w:numPr>
          <w:ilvl w:val="0"/>
          <w:numId w:val="3"/>
        </w:numPr>
        <w:spacing w:before="100" w:beforeAutospacing="1" w:after="100" w:afterAutospacing="1" w:line="240" w:lineRule="auto"/>
      </w:pPr>
      <w:r>
        <w:rPr>
          <w:rStyle w:val="jsgrdq"/>
          <w:color w:val="275D90"/>
        </w:rPr>
        <w:t xml:space="preserve">What challenges can you help the company solve? </w:t>
      </w:r>
    </w:p>
    <w:p w14:paraId="599B29D4" w14:textId="77777777" w:rsidR="005B1657" w:rsidRDefault="005B1657" w:rsidP="005B1657">
      <w:pPr>
        <w:numPr>
          <w:ilvl w:val="0"/>
          <w:numId w:val="3"/>
        </w:numPr>
        <w:spacing w:before="100" w:beforeAutospacing="1" w:after="100" w:afterAutospacing="1" w:line="240" w:lineRule="auto"/>
      </w:pPr>
      <w:r>
        <w:rPr>
          <w:rStyle w:val="jsgrdq"/>
          <w:color w:val="275D90"/>
        </w:rPr>
        <w:t xml:space="preserve">What important skills can you add to the company and its team? </w:t>
      </w:r>
    </w:p>
    <w:p w14:paraId="30A09278" w14:textId="77777777" w:rsidR="005B1657" w:rsidRDefault="005B1657" w:rsidP="005B1657">
      <w:pPr>
        <w:numPr>
          <w:ilvl w:val="0"/>
          <w:numId w:val="3"/>
        </w:numPr>
        <w:spacing w:before="100" w:beforeAutospacing="1" w:after="100" w:afterAutospacing="1" w:line="240" w:lineRule="auto"/>
      </w:pPr>
      <w:r>
        <w:rPr>
          <w:rStyle w:val="jsgrdq"/>
          <w:color w:val="275D90"/>
        </w:rPr>
        <w:t>What experience and expertise will you bring to help the company meet its goals and objectives?</w:t>
      </w:r>
    </w:p>
    <w:p w14:paraId="1B1FC104" w14:textId="77777777" w:rsidR="005B1657" w:rsidRDefault="005B1657" w:rsidP="005B1657">
      <w:pPr>
        <w:pStyle w:val="04xlpa"/>
        <w:spacing w:line="300" w:lineRule="atLeast"/>
        <w:rPr>
          <w:color w:val="275D90"/>
        </w:rPr>
      </w:pPr>
      <w:r>
        <w:rPr>
          <w:rStyle w:val="jsgrdq"/>
          <w:color w:val="275D90"/>
        </w:rPr>
        <w:t xml:space="preserve">If you can quantify the value that you add, even better. Just be prepared to explain why you deserve the salary amount you are requesting. </w:t>
      </w:r>
    </w:p>
    <w:p w14:paraId="2C3C6B81" w14:textId="77777777" w:rsidR="005B1657" w:rsidRDefault="005B1657" w:rsidP="005B1657">
      <w:pPr>
        <w:pStyle w:val="04xlpa"/>
        <w:spacing w:line="300" w:lineRule="atLeast"/>
        <w:rPr>
          <w:color w:val="275D90"/>
        </w:rPr>
      </w:pPr>
      <w:r>
        <w:rPr>
          <w:rStyle w:val="jsgrdq"/>
          <w:color w:val="275D90"/>
        </w:rPr>
        <w:t>Here are some articles with helpful tips for negotiating for the salary that you are worth.</w:t>
      </w:r>
    </w:p>
    <w:p w14:paraId="24F4FE6B" w14:textId="7CFFF88C" w:rsidR="005B1657" w:rsidRDefault="005B1657" w:rsidP="005B1657">
      <w:pPr>
        <w:numPr>
          <w:ilvl w:val="0"/>
          <w:numId w:val="4"/>
        </w:numPr>
        <w:spacing w:before="100" w:beforeAutospacing="1" w:after="100" w:afterAutospacing="1" w:line="240" w:lineRule="auto"/>
      </w:pPr>
      <w:hyperlink r:id="rId8" w:tgtFrame="_blank" w:history="1">
        <w:r>
          <w:rPr>
            <w:rStyle w:val="Hyperlink"/>
            <w:color w:val="275D90"/>
          </w:rPr>
          <w:t>How to Negotiate Salary: 37 Tips You Need to Know</w:t>
        </w:r>
      </w:hyperlink>
    </w:p>
    <w:p w14:paraId="65D11E71" w14:textId="77777777" w:rsidR="005B1657" w:rsidRDefault="005B1657" w:rsidP="005B1657">
      <w:pPr>
        <w:numPr>
          <w:ilvl w:val="0"/>
          <w:numId w:val="4"/>
        </w:numPr>
        <w:spacing w:before="100" w:beforeAutospacing="1" w:after="100" w:afterAutospacing="1" w:line="240" w:lineRule="auto"/>
      </w:pPr>
      <w:hyperlink r:id="rId9" w:tgtFrame="_blank" w:history="1">
        <w:r>
          <w:rPr>
            <w:rStyle w:val="Hyperlink"/>
            <w:color w:val="275D90"/>
          </w:rPr>
          <w:t>Salary Negotiation Scripts to Counter Any Job Offer</w:t>
        </w:r>
      </w:hyperlink>
    </w:p>
    <w:p w14:paraId="2289D182" w14:textId="77777777" w:rsidR="005B1657" w:rsidRDefault="005B1657" w:rsidP="005B1657">
      <w:pPr>
        <w:numPr>
          <w:ilvl w:val="0"/>
          <w:numId w:val="4"/>
        </w:numPr>
        <w:spacing w:before="100" w:beforeAutospacing="1" w:after="100" w:afterAutospacing="1" w:line="240" w:lineRule="auto"/>
      </w:pPr>
      <w:hyperlink r:id="rId10" w:tgtFrame="_blank" w:history="1">
        <w:r>
          <w:rPr>
            <w:rStyle w:val="Hyperlink"/>
            <w:color w:val="275D90"/>
          </w:rPr>
          <w:t>Salary Negotiation Scripts For Any Job</w:t>
        </w:r>
      </w:hyperlink>
    </w:p>
    <w:p w14:paraId="1C3736C1" w14:textId="77777777" w:rsidR="005B1657" w:rsidRPr="005B1657" w:rsidRDefault="005B1657" w:rsidP="005B1657">
      <w:pPr>
        <w:numPr>
          <w:ilvl w:val="0"/>
          <w:numId w:val="4"/>
        </w:numPr>
        <w:spacing w:before="100" w:beforeAutospacing="1" w:after="100" w:afterAutospacing="1" w:line="240" w:lineRule="auto"/>
      </w:pPr>
      <w:hyperlink r:id="rId11" w:tgtFrame="_blank" w:history="1">
        <w:r w:rsidRPr="005B1657">
          <w:rPr>
            <w:rStyle w:val="Hyperlink"/>
            <w:color w:val="275D90"/>
          </w:rPr>
          <w:t>10 Dos &amp; Don'ts of Salary Negotiation</w:t>
        </w:r>
      </w:hyperlink>
    </w:p>
    <w:p w14:paraId="2F6F7863" w14:textId="25695F2A" w:rsidR="00FA0934" w:rsidRDefault="00FA0934" w:rsidP="005B1657">
      <w:pPr>
        <w:spacing w:after="0"/>
      </w:pPr>
    </w:p>
    <w:sectPr w:rsidR="00FA0934" w:rsidSect="00D6273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BC29" w14:textId="77777777" w:rsidR="00014985" w:rsidRDefault="00014985" w:rsidP="008364DE">
      <w:pPr>
        <w:spacing w:after="0" w:line="240" w:lineRule="auto"/>
      </w:pPr>
      <w:r>
        <w:separator/>
      </w:r>
    </w:p>
  </w:endnote>
  <w:endnote w:type="continuationSeparator" w:id="0">
    <w:p w14:paraId="206515F1" w14:textId="77777777" w:rsidR="00014985" w:rsidRDefault="00014985" w:rsidP="0083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3F7C" w14:textId="2F531412" w:rsidR="008364DE" w:rsidRPr="008364DE" w:rsidRDefault="008364DE" w:rsidP="008364DE">
    <w:pPr>
      <w:pStyle w:val="04xlpa"/>
      <w:spacing w:before="0" w:beforeAutospacing="0" w:after="0" w:afterAutospacing="0" w:line="259" w:lineRule="auto"/>
      <w:jc w:val="center"/>
      <w:rPr>
        <w:b/>
        <w:bCs/>
      </w:rPr>
    </w:pPr>
    <w:r w:rsidRPr="008364DE">
      <w:rPr>
        <w:b/>
        <w:bCs/>
      </w:rPr>
      <w:t>Career Experts Group</w:t>
    </w:r>
  </w:p>
  <w:p w14:paraId="65E57C44" w14:textId="65A04C5C" w:rsidR="008364DE" w:rsidRPr="00472D2B" w:rsidRDefault="00000000" w:rsidP="008364DE">
    <w:pPr>
      <w:pStyle w:val="04xlpa"/>
      <w:spacing w:before="0" w:beforeAutospacing="0" w:after="0" w:afterAutospacing="0" w:line="259" w:lineRule="auto"/>
      <w:jc w:val="center"/>
      <w:rPr>
        <w:color w:val="275D90"/>
      </w:rPr>
    </w:pPr>
    <w:hyperlink r:id="rId1" w:tgtFrame="_blank" w:history="1">
      <w:r w:rsidR="008364DE" w:rsidRPr="00472D2B">
        <w:rPr>
          <w:rStyle w:val="Hyperlink"/>
          <w:i/>
          <w:iCs/>
          <w:color w:val="275D90"/>
          <w:u w:val="none"/>
        </w:rPr>
        <w:t>Receive "Your Career &gt; Your Future" directly in your email.</w:t>
      </w:r>
    </w:hyperlink>
  </w:p>
  <w:p w14:paraId="06AEA1E6" w14:textId="63724DCA" w:rsidR="008364DE" w:rsidRDefault="00000000" w:rsidP="00472D2B">
    <w:pPr>
      <w:pStyle w:val="04xlpa"/>
      <w:spacing w:before="0" w:beforeAutospacing="0" w:after="0" w:afterAutospacing="0" w:line="259" w:lineRule="auto"/>
      <w:jc w:val="center"/>
    </w:pPr>
    <w:hyperlink r:id="rId2" w:tgtFrame="_blank" w:history="1">
      <w:r w:rsidR="008364DE">
        <w:rPr>
          <w:rStyle w:val="Hyperlink"/>
          <w:i/>
          <w:iCs/>
          <w:caps/>
          <w:color w:val="275D90"/>
        </w:rPr>
        <w:t>Click Here to Sign Up!</w:t>
      </w:r>
    </w:hyperlink>
    <w:hyperlink r:id="rId3" w:tgtFrame="_blank" w:history="1">
      <w:r w:rsidR="008364DE">
        <w:rPr>
          <w:rStyle w:val="Hyperlink"/>
          <w:i/>
          <w:iCs/>
          <w:caps/>
          <w:color w:val="275D90"/>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9776" w14:textId="77777777" w:rsidR="00014985" w:rsidRDefault="00014985" w:rsidP="008364DE">
      <w:pPr>
        <w:spacing w:after="0" w:line="240" w:lineRule="auto"/>
      </w:pPr>
      <w:r>
        <w:separator/>
      </w:r>
    </w:p>
  </w:footnote>
  <w:footnote w:type="continuationSeparator" w:id="0">
    <w:p w14:paraId="5568E332" w14:textId="77777777" w:rsidR="00014985" w:rsidRDefault="00014985" w:rsidP="00836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940"/>
    <w:multiLevelType w:val="hybridMultilevel"/>
    <w:tmpl w:val="0FE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25ABD"/>
    <w:multiLevelType w:val="multilevel"/>
    <w:tmpl w:val="98B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B2A17"/>
    <w:multiLevelType w:val="hybridMultilevel"/>
    <w:tmpl w:val="10586C82"/>
    <w:lvl w:ilvl="0" w:tplc="8EAA7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D3520"/>
    <w:multiLevelType w:val="multilevel"/>
    <w:tmpl w:val="8306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243971">
    <w:abstractNumId w:val="2"/>
  </w:num>
  <w:num w:numId="2" w16cid:durableId="2032142457">
    <w:abstractNumId w:val="0"/>
  </w:num>
  <w:num w:numId="3" w16cid:durableId="408113750">
    <w:abstractNumId w:val="3"/>
  </w:num>
  <w:num w:numId="4" w16cid:durableId="172386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34"/>
    <w:rsid w:val="00014985"/>
    <w:rsid w:val="000C360B"/>
    <w:rsid w:val="001878BD"/>
    <w:rsid w:val="001B0E97"/>
    <w:rsid w:val="00222C6D"/>
    <w:rsid w:val="00271C22"/>
    <w:rsid w:val="003D6814"/>
    <w:rsid w:val="003F5D59"/>
    <w:rsid w:val="00442540"/>
    <w:rsid w:val="00472D2B"/>
    <w:rsid w:val="004C7D3B"/>
    <w:rsid w:val="005B1657"/>
    <w:rsid w:val="005C7F33"/>
    <w:rsid w:val="006B6D16"/>
    <w:rsid w:val="007848EF"/>
    <w:rsid w:val="007A5638"/>
    <w:rsid w:val="008364DE"/>
    <w:rsid w:val="00B255D1"/>
    <w:rsid w:val="00BC3DF8"/>
    <w:rsid w:val="00D62731"/>
    <w:rsid w:val="00E17F65"/>
    <w:rsid w:val="00E61F51"/>
    <w:rsid w:val="00FA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FE4"/>
  <w15:docId w15:val="{E1AFEF76-7CCD-4DB8-A4A4-BAB78EF0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A09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6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DE"/>
  </w:style>
  <w:style w:type="paragraph" w:styleId="Footer">
    <w:name w:val="footer"/>
    <w:basedOn w:val="Normal"/>
    <w:link w:val="FooterChar"/>
    <w:uiPriority w:val="99"/>
    <w:unhideWhenUsed/>
    <w:rsid w:val="00836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DE"/>
  </w:style>
  <w:style w:type="paragraph" w:customStyle="1" w:styleId="04xlpa">
    <w:name w:val="_04xlpa"/>
    <w:basedOn w:val="Normal"/>
    <w:rsid w:val="008364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4DE"/>
    <w:rPr>
      <w:color w:val="0000FF"/>
      <w:u w:val="single"/>
    </w:rPr>
  </w:style>
  <w:style w:type="table" w:styleId="TableGrid">
    <w:name w:val="Table Grid"/>
    <w:basedOn w:val="TableNormal"/>
    <w:uiPriority w:val="39"/>
    <w:rsid w:val="00D6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F33"/>
    <w:pPr>
      <w:ind w:left="720"/>
      <w:contextualSpacing/>
    </w:pPr>
  </w:style>
  <w:style w:type="character" w:styleId="UnresolvedMention">
    <w:name w:val="Unresolved Mention"/>
    <w:basedOn w:val="DefaultParagraphFont"/>
    <w:uiPriority w:val="99"/>
    <w:semiHidden/>
    <w:unhideWhenUsed/>
    <w:rsid w:val="006B6D16"/>
    <w:rPr>
      <w:color w:val="605E5C"/>
      <w:shd w:val="clear" w:color="auto" w:fill="E1DFDD"/>
    </w:rPr>
  </w:style>
  <w:style w:type="character" w:customStyle="1" w:styleId="jsgrdq">
    <w:name w:val="jsgrdq"/>
    <w:basedOn w:val="DefaultParagraphFont"/>
    <w:rsid w:val="005B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7728">
      <w:bodyDiv w:val="1"/>
      <w:marLeft w:val="0"/>
      <w:marRight w:val="0"/>
      <w:marTop w:val="0"/>
      <w:marBottom w:val="0"/>
      <w:divBdr>
        <w:top w:val="none" w:sz="0" w:space="0" w:color="auto"/>
        <w:left w:val="none" w:sz="0" w:space="0" w:color="auto"/>
        <w:bottom w:val="none" w:sz="0" w:space="0" w:color="auto"/>
        <w:right w:val="none" w:sz="0" w:space="0" w:color="auto"/>
      </w:divBdr>
    </w:div>
    <w:div w:id="235475134">
      <w:bodyDiv w:val="1"/>
      <w:marLeft w:val="0"/>
      <w:marRight w:val="0"/>
      <w:marTop w:val="0"/>
      <w:marBottom w:val="0"/>
      <w:divBdr>
        <w:top w:val="none" w:sz="0" w:space="0" w:color="auto"/>
        <w:left w:val="none" w:sz="0" w:space="0" w:color="auto"/>
        <w:bottom w:val="none" w:sz="0" w:space="0" w:color="auto"/>
        <w:right w:val="none" w:sz="0" w:space="0" w:color="auto"/>
      </w:divBdr>
    </w:div>
    <w:div w:id="354427139">
      <w:bodyDiv w:val="1"/>
      <w:marLeft w:val="0"/>
      <w:marRight w:val="0"/>
      <w:marTop w:val="0"/>
      <w:marBottom w:val="0"/>
      <w:divBdr>
        <w:top w:val="none" w:sz="0" w:space="0" w:color="auto"/>
        <w:left w:val="none" w:sz="0" w:space="0" w:color="auto"/>
        <w:bottom w:val="none" w:sz="0" w:space="0" w:color="auto"/>
        <w:right w:val="none" w:sz="0" w:space="0" w:color="auto"/>
      </w:divBdr>
    </w:div>
    <w:div w:id="365912222">
      <w:bodyDiv w:val="1"/>
      <w:marLeft w:val="0"/>
      <w:marRight w:val="0"/>
      <w:marTop w:val="0"/>
      <w:marBottom w:val="0"/>
      <w:divBdr>
        <w:top w:val="none" w:sz="0" w:space="0" w:color="auto"/>
        <w:left w:val="none" w:sz="0" w:space="0" w:color="auto"/>
        <w:bottom w:val="none" w:sz="0" w:space="0" w:color="auto"/>
        <w:right w:val="none" w:sz="0" w:space="0" w:color="auto"/>
      </w:divBdr>
    </w:div>
    <w:div w:id="10782861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015">
          <w:marLeft w:val="0"/>
          <w:marRight w:val="0"/>
          <w:marTop w:val="0"/>
          <w:marBottom w:val="0"/>
          <w:divBdr>
            <w:top w:val="none" w:sz="0" w:space="0" w:color="auto"/>
            <w:left w:val="none" w:sz="0" w:space="0" w:color="auto"/>
            <w:bottom w:val="none" w:sz="0" w:space="0" w:color="auto"/>
            <w:right w:val="none" w:sz="0" w:space="0" w:color="auto"/>
          </w:divBdr>
        </w:div>
      </w:divsChild>
    </w:div>
    <w:div w:id="19379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how-to-negotiate-salary-37-tips-you-need-to-kn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sdoor.com/blog/10-dos-donts-of-salary-negotiation/" TargetMode="External"/><Relationship Id="rId5" Type="http://schemas.openxmlformats.org/officeDocument/2006/relationships/footnotes" Target="footnotes.xml"/><Relationship Id="rId10" Type="http://schemas.openxmlformats.org/officeDocument/2006/relationships/hyperlink" Target="https://www.glassdoor.com/blog/salary-negotiation-scripts-for-any-job/" TargetMode="External"/><Relationship Id="rId4" Type="http://schemas.openxmlformats.org/officeDocument/2006/relationships/webSettings" Target="webSettings.xml"/><Relationship Id="rId9" Type="http://schemas.openxmlformats.org/officeDocument/2006/relationships/hyperlink" Target="https://www.indeed.com/career-advice/pay-salary/salary-negotiation-scrip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careerexpertsgroup.com/newsletter-sign-up" TargetMode="External"/><Relationship Id="rId2" Type="http://schemas.openxmlformats.org/officeDocument/2006/relationships/hyperlink" Target="https://www.careerexpertsgroup.com/newsletter-sign-up" TargetMode="External"/><Relationship Id="rId1" Type="http://schemas.openxmlformats.org/officeDocument/2006/relationships/hyperlink" Target="https://www.careerexpertsgroup.com/newsletter-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Bitler</dc:creator>
  <cp:keywords/>
  <dc:description/>
  <cp:lastModifiedBy>Denise Bitler</cp:lastModifiedBy>
  <cp:revision>2</cp:revision>
  <cp:lastPrinted>2022-08-15T12:36:00Z</cp:lastPrinted>
  <dcterms:created xsi:type="dcterms:W3CDTF">2022-09-20T00:06:00Z</dcterms:created>
  <dcterms:modified xsi:type="dcterms:W3CDTF">2022-09-20T00:06:00Z</dcterms:modified>
</cp:coreProperties>
</file>